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54B28" w:rsidRDefault="00C54B28">
      <w:pPr>
        <w:widowControl w:val="0"/>
        <w:spacing w:line="240" w:lineRule="auto"/>
        <w:jc w:val="right"/>
        <w:rPr>
          <w:rFonts w:ascii="Helvetica Neue" w:eastAsia="Helvetica Neue" w:hAnsi="Helvetica Neue" w:cs="Helvetica Neue"/>
          <w:sz w:val="12"/>
          <w:szCs w:val="12"/>
        </w:rPr>
      </w:pPr>
    </w:p>
    <w:tbl>
      <w:tblPr>
        <w:tblStyle w:val="a"/>
        <w:tblpPr w:leftFromText="180" w:rightFromText="180" w:horzAnchor="margin" w:tblpY="570"/>
        <w:tblW w:w="10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00"/>
        <w:gridCol w:w="7920"/>
      </w:tblGrid>
      <w:tr w:rsidR="00C54B28" w:rsidTr="00614260">
        <w:trPr>
          <w:trHeight w:val="1040"/>
        </w:trPr>
        <w:tc>
          <w:tcPr>
            <w:tcW w:w="2300" w:type="dxa"/>
            <w:shd w:val="clear" w:color="auto" w:fill="CCCCCC"/>
            <w:tcMar>
              <w:top w:w="100" w:type="dxa"/>
              <w:left w:w="100" w:type="dxa"/>
              <w:bottom w:w="100" w:type="dxa"/>
              <w:right w:w="100" w:type="dxa"/>
            </w:tcMar>
          </w:tcPr>
          <w:p w:rsidR="00C54B28" w:rsidRPr="00614260" w:rsidRDefault="00614260" w:rsidP="00614260">
            <w:pPr>
              <w:widowControl w:val="0"/>
              <w:spacing w:line="240" w:lineRule="auto"/>
              <w:jc w:val="center"/>
              <w:rPr>
                <w:rFonts w:ascii="Helvetica Neue" w:eastAsia="Helvetica Neue" w:hAnsi="Helvetica Neue" w:cs="Helvetica Neue"/>
                <w:b/>
                <w:sz w:val="24"/>
                <w:szCs w:val="24"/>
              </w:rPr>
            </w:pPr>
            <w:r w:rsidRPr="00614260">
              <w:rPr>
                <w:rFonts w:ascii="Helvetica Neue" w:eastAsia="Helvetica Neue" w:hAnsi="Helvetica Neue" w:cs="Helvetica Neue"/>
                <w:b/>
                <w:sz w:val="24"/>
                <w:szCs w:val="24"/>
              </w:rPr>
              <w:t xml:space="preserve">Primary Source </w:t>
            </w:r>
          </w:p>
          <w:p w:rsidR="00C54B28" w:rsidRPr="00614260" w:rsidRDefault="00614260" w:rsidP="00614260">
            <w:pPr>
              <w:widowControl w:val="0"/>
              <w:spacing w:line="240" w:lineRule="auto"/>
              <w:jc w:val="center"/>
              <w:rPr>
                <w:rFonts w:ascii="Helvetica Neue" w:eastAsia="Helvetica Neue" w:hAnsi="Helvetica Neue" w:cs="Helvetica Neue"/>
                <w:b/>
                <w:sz w:val="24"/>
                <w:szCs w:val="24"/>
              </w:rPr>
            </w:pPr>
            <w:r w:rsidRPr="00614260">
              <w:rPr>
                <w:rFonts w:ascii="Helvetica Neue" w:eastAsia="Helvetica Neue" w:hAnsi="Helvetica Neue" w:cs="Helvetica Neue"/>
                <w:b/>
                <w:sz w:val="24"/>
                <w:szCs w:val="24"/>
              </w:rPr>
              <w:t>Document</w:t>
            </w:r>
          </w:p>
          <w:p w:rsidR="00C54B28" w:rsidRDefault="00614260" w:rsidP="00614260">
            <w:pPr>
              <w:spacing w:line="240" w:lineRule="auto"/>
              <w:jc w:val="center"/>
              <w:rPr>
                <w:rFonts w:ascii="Helvetica Neue" w:eastAsia="Helvetica Neue" w:hAnsi="Helvetica Neue" w:cs="Helvetica Neue"/>
                <w:b/>
                <w:sz w:val="36"/>
                <w:szCs w:val="36"/>
              </w:rPr>
            </w:pPr>
            <w:r w:rsidRPr="00614260">
              <w:rPr>
                <w:rFonts w:ascii="Helvetica Neue" w:eastAsia="Helvetica Neue" w:hAnsi="Helvetica Neue" w:cs="Helvetica Neue"/>
                <w:b/>
                <w:sz w:val="24"/>
                <w:szCs w:val="24"/>
              </w:rPr>
              <w:t xml:space="preserve">Analysis </w:t>
            </w:r>
          </w:p>
        </w:tc>
        <w:tc>
          <w:tcPr>
            <w:tcW w:w="7920" w:type="dxa"/>
            <w:shd w:val="clear" w:color="auto" w:fill="auto"/>
            <w:tcMar>
              <w:top w:w="100" w:type="dxa"/>
              <w:left w:w="100" w:type="dxa"/>
              <w:bottom w:w="100" w:type="dxa"/>
              <w:right w:w="100" w:type="dxa"/>
            </w:tcMar>
            <w:vAlign w:val="center"/>
          </w:tcPr>
          <w:p w:rsidR="00C54B28" w:rsidRDefault="00614260" w:rsidP="00614260">
            <w:pPr>
              <w:spacing w:line="240" w:lineRule="auto"/>
              <w:jc w:val="center"/>
              <w:rPr>
                <w:rFonts w:ascii="Helvetica Neue" w:eastAsia="Helvetica Neue" w:hAnsi="Helvetica Neue" w:cs="Helvetica Neue"/>
                <w:i/>
                <w:sz w:val="72"/>
                <w:szCs w:val="72"/>
              </w:rPr>
            </w:pPr>
            <w:r>
              <w:rPr>
                <w:rFonts w:ascii="Helvetica Neue" w:eastAsia="Helvetica Neue" w:hAnsi="Helvetica Neue" w:cs="Helvetica Neue"/>
                <w:b/>
                <w:sz w:val="48"/>
                <w:szCs w:val="48"/>
              </w:rPr>
              <w:t xml:space="preserve">Gettysburg </w:t>
            </w:r>
            <w:proofErr w:type="gramStart"/>
            <w:r>
              <w:rPr>
                <w:rFonts w:ascii="Helvetica Neue" w:eastAsia="Helvetica Neue" w:hAnsi="Helvetica Neue" w:cs="Helvetica Neue"/>
                <w:b/>
                <w:sz w:val="48"/>
                <w:szCs w:val="48"/>
              </w:rPr>
              <w:t>Address  &amp;</w:t>
            </w:r>
            <w:proofErr w:type="gramEnd"/>
            <w:r>
              <w:rPr>
                <w:rFonts w:ascii="Helvetica Neue" w:eastAsia="Helvetica Neue" w:hAnsi="Helvetica Neue" w:cs="Helvetica Neue"/>
                <w:b/>
                <w:sz w:val="48"/>
                <w:szCs w:val="48"/>
              </w:rPr>
              <w:t xml:space="preserve"> Emancipation Proclamation </w:t>
            </w:r>
            <w:r>
              <w:rPr>
                <w:rFonts w:ascii="Helvetica Neue" w:eastAsia="Helvetica Neue" w:hAnsi="Helvetica Neue" w:cs="Helvetica Neue"/>
                <w:b/>
                <w:sz w:val="72"/>
                <w:szCs w:val="72"/>
              </w:rPr>
              <w:t xml:space="preserve"> </w:t>
            </w:r>
          </w:p>
        </w:tc>
      </w:tr>
    </w:tbl>
    <w:p w:rsidR="00C54B28" w:rsidRPr="00614260" w:rsidRDefault="00614260">
      <w:pPr>
        <w:rPr>
          <w:rFonts w:ascii="Helvetica Neue" w:eastAsia="Helvetica Neue" w:hAnsi="Helvetica Neue" w:cs="Helvetica Neue"/>
          <w:b/>
        </w:rPr>
      </w:pPr>
      <w:proofErr w:type="gramStart"/>
      <w:r w:rsidRPr="00614260">
        <w:rPr>
          <w:rFonts w:ascii="Helvetica Neue" w:eastAsia="Helvetica Neue" w:hAnsi="Helvetica Neue" w:cs="Helvetica Neue"/>
          <w:b/>
        </w:rPr>
        <w:t>Name:_</w:t>
      </w:r>
      <w:proofErr w:type="gramEnd"/>
      <w:r w:rsidRPr="00614260">
        <w:rPr>
          <w:rFonts w:ascii="Helvetica Neue" w:eastAsia="Helvetica Neue" w:hAnsi="Helvetica Neue" w:cs="Helvetica Neue"/>
          <w:b/>
        </w:rPr>
        <w:t>_________________________________________</w:t>
      </w:r>
      <w:bookmarkStart w:id="0" w:name="_GoBack"/>
      <w:bookmarkEnd w:id="0"/>
    </w:p>
    <w:tbl>
      <w:tblPr>
        <w:tblStyle w:val="a0"/>
        <w:tblW w:w="1022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C54B28">
        <w:tc>
          <w:tcPr>
            <w:tcW w:w="10224" w:type="dxa"/>
            <w:tcBorders>
              <w:top w:val="dashed" w:sz="18" w:space="0" w:color="000000"/>
              <w:left w:val="dashed" w:sz="18" w:space="0" w:color="000000"/>
              <w:bottom w:val="dashed" w:sz="18" w:space="0" w:color="000000"/>
              <w:right w:val="dashed" w:sz="18" w:space="0" w:color="000000"/>
            </w:tcBorders>
            <w:shd w:val="clear" w:color="auto" w:fill="auto"/>
            <w:tcMar>
              <w:top w:w="100" w:type="dxa"/>
              <w:left w:w="100" w:type="dxa"/>
              <w:bottom w:w="100" w:type="dxa"/>
              <w:right w:w="100" w:type="dxa"/>
            </w:tcMar>
          </w:tcPr>
          <w:p w:rsidR="00C54B28" w:rsidRDefault="00614260">
            <w:pPr>
              <w:jc w:val="center"/>
              <w:rPr>
                <w:rFonts w:ascii="Helvetica Neue" w:eastAsia="Helvetica Neue" w:hAnsi="Helvetica Neue" w:cs="Helvetica Neue"/>
                <w:i/>
              </w:rPr>
            </w:pPr>
            <w:r>
              <w:rPr>
                <w:rFonts w:ascii="Helvetica Neue" w:eastAsia="Helvetica Neue" w:hAnsi="Helvetica Neue" w:cs="Helvetica Neue"/>
                <w:b/>
                <w:u w:val="single"/>
              </w:rPr>
              <w:t xml:space="preserve">Contextualization: </w:t>
            </w:r>
            <w:r>
              <w:rPr>
                <w:rFonts w:ascii="Helvetica Neue" w:eastAsia="Helvetica Neue" w:hAnsi="Helvetica Neue" w:cs="Helvetica Neue"/>
                <w:b/>
                <w:i/>
                <w:u w:val="single"/>
              </w:rPr>
              <w:t xml:space="preserve">Emancipation </w:t>
            </w:r>
            <w:proofErr w:type="gramStart"/>
            <w:r>
              <w:rPr>
                <w:rFonts w:ascii="Helvetica Neue" w:eastAsia="Helvetica Neue" w:hAnsi="Helvetica Neue" w:cs="Helvetica Neue"/>
                <w:b/>
                <w:i/>
                <w:u w:val="single"/>
              </w:rPr>
              <w:t>Proclamation  -</w:t>
            </w:r>
            <w:proofErr w:type="gramEnd"/>
            <w:r>
              <w:rPr>
                <w:rFonts w:ascii="Helvetica Neue" w:eastAsia="Helvetica Neue" w:hAnsi="Helvetica Neue" w:cs="Helvetica Neue"/>
                <w:b/>
                <w:i/>
                <w:u w:val="single"/>
              </w:rPr>
              <w:t xml:space="preserve"> January 1863</w:t>
            </w:r>
          </w:p>
          <w:p w:rsidR="00C54B28" w:rsidRDefault="00C54B28">
            <w:pPr>
              <w:rPr>
                <w:rFonts w:ascii="Helvetica Neue" w:eastAsia="Helvetica Neue" w:hAnsi="Helvetica Neue" w:cs="Helvetica Neue"/>
              </w:rPr>
            </w:pPr>
          </w:p>
          <w:p w:rsidR="00C54B28" w:rsidRDefault="00614260">
            <w:pPr>
              <w:rPr>
                <w:rFonts w:ascii="Helvetica Neue" w:eastAsia="Helvetica Neue" w:hAnsi="Helvetica Neue" w:cs="Helvetica Neue"/>
              </w:rPr>
            </w:pPr>
            <w:hyperlink r:id="rId5">
              <w:r>
                <w:rPr>
                  <w:rFonts w:ascii="Helvetica Neue" w:eastAsia="Helvetica Neue" w:hAnsi="Helvetica Neue" w:cs="Helvetica Neue"/>
                  <w:color w:val="1155CC"/>
                  <w:u w:val="single"/>
                </w:rPr>
                <w:t>Watch this short video clip on the Emancipation Proclamation</w:t>
              </w:r>
            </w:hyperlink>
            <w:r>
              <w:rPr>
                <w:rFonts w:ascii="Helvetica Neue" w:eastAsia="Helvetica Neue" w:hAnsi="Helvetica Neue" w:cs="Helvetica Neue"/>
              </w:rPr>
              <w:t xml:space="preserve">.  Answer the following question to prepare you to analyze the Emancipation Proclamation.  </w:t>
            </w:r>
          </w:p>
          <w:p w:rsidR="00C54B28" w:rsidRDefault="00C54B28">
            <w:pPr>
              <w:rPr>
                <w:rFonts w:ascii="Helvetica Neue" w:eastAsia="Helvetica Neue" w:hAnsi="Helvetica Neue" w:cs="Helvetica Neue"/>
              </w:rPr>
            </w:pPr>
          </w:p>
          <w:p w:rsidR="00C54B28" w:rsidRDefault="00614260">
            <w:pPr>
              <w:numPr>
                <w:ilvl w:val="0"/>
                <w:numId w:val="4"/>
              </w:numPr>
              <w:contextualSpacing/>
              <w:rPr>
                <w:rFonts w:ascii="Helvetica Neue" w:eastAsia="Helvetica Neue" w:hAnsi="Helvetica Neue" w:cs="Helvetica Neue"/>
              </w:rPr>
            </w:pPr>
            <w:r>
              <w:rPr>
                <w:rFonts w:ascii="Helvetica Neue" w:eastAsia="Helvetica Neue" w:hAnsi="Helvetica Neue" w:cs="Helvetica Neue"/>
              </w:rPr>
              <w:t xml:space="preserve">Why did Lincoln write the Emancipation Proclamation? </w:t>
            </w:r>
          </w:p>
          <w:p w:rsidR="00C54B28" w:rsidRDefault="00C54B28">
            <w:pPr>
              <w:rPr>
                <w:rFonts w:ascii="Helvetica Neue" w:eastAsia="Helvetica Neue" w:hAnsi="Helvetica Neue" w:cs="Helvetica Neue"/>
              </w:rPr>
            </w:pPr>
          </w:p>
          <w:p w:rsidR="00C54B28" w:rsidRDefault="00C54B28">
            <w:pPr>
              <w:rPr>
                <w:rFonts w:ascii="Helvetica Neue" w:eastAsia="Helvetica Neue" w:hAnsi="Helvetica Neue" w:cs="Helvetica Neue"/>
              </w:rPr>
            </w:pPr>
          </w:p>
          <w:p w:rsidR="00C54B28" w:rsidRDefault="00C54B28">
            <w:pPr>
              <w:rPr>
                <w:rFonts w:ascii="Helvetica Neue" w:eastAsia="Helvetica Neue" w:hAnsi="Helvetica Neue" w:cs="Helvetica Neue"/>
              </w:rPr>
            </w:pPr>
          </w:p>
          <w:p w:rsidR="00C54B28" w:rsidRDefault="00614260">
            <w:pPr>
              <w:rPr>
                <w:rFonts w:ascii="Helvetica Neue" w:eastAsia="Helvetica Neue" w:hAnsi="Helvetica Neue" w:cs="Helvetica Neue"/>
              </w:rPr>
            </w:pPr>
            <w:r>
              <w:rPr>
                <w:rFonts w:ascii="Helvetica Neue" w:eastAsia="Helvetica Neue" w:hAnsi="Helvetica Neue" w:cs="Helvetica Neue"/>
                <w:i/>
              </w:rPr>
              <w:t xml:space="preserve">The text of the Emancipation Proclamation is excerpted below.  Analyze the text and answer the analysis questions.  </w:t>
            </w:r>
          </w:p>
        </w:tc>
      </w:tr>
    </w:tbl>
    <w:p w:rsidR="00C54B28" w:rsidRDefault="00C54B28">
      <w:pPr>
        <w:rPr>
          <w:rFonts w:ascii="Helvetica Neue" w:eastAsia="Helvetica Neue" w:hAnsi="Helvetica Neue" w:cs="Helvetica Neue"/>
          <w:b/>
          <w:u w:val="single"/>
        </w:rPr>
      </w:pPr>
    </w:p>
    <w:p w:rsidR="00C54B28" w:rsidRDefault="00614260">
      <w:pPr>
        <w:jc w:val="center"/>
        <w:rPr>
          <w:rFonts w:ascii="Helvetica Neue" w:eastAsia="Helvetica Neue" w:hAnsi="Helvetica Neue" w:cs="Helvetica Neue"/>
        </w:rPr>
      </w:pPr>
      <w:r>
        <w:rPr>
          <w:rFonts w:ascii="Helvetica Neue" w:eastAsia="Helvetica Neue" w:hAnsi="Helvetica Neue" w:cs="Helvetica Neue"/>
          <w:b/>
          <w:u w:val="single"/>
        </w:rPr>
        <w:t>Text of the Emancipation Proclamation - 1863</w:t>
      </w:r>
    </w:p>
    <w:p w:rsidR="00C54B28" w:rsidRDefault="00C54B28">
      <w:pPr>
        <w:rPr>
          <w:rFonts w:ascii="Helvetica Neue" w:eastAsia="Helvetica Neue" w:hAnsi="Helvetica Neue" w:cs="Helvetica Neue"/>
        </w:rPr>
      </w:pPr>
    </w:p>
    <w:p w:rsidR="00C54B28" w:rsidRDefault="00614260">
      <w:pPr>
        <w:rPr>
          <w:rFonts w:ascii="Helvetica Neue" w:eastAsia="Helvetica Neue" w:hAnsi="Helvetica Neue" w:cs="Helvetica Neue"/>
          <w:b/>
          <w:u w:val="single"/>
        </w:rPr>
      </w:pPr>
      <w:r>
        <w:rPr>
          <w:rFonts w:ascii="Helvetica Neue" w:eastAsia="Helvetica Neue" w:hAnsi="Helvetica Neue" w:cs="Helvetica Neue"/>
        </w:rPr>
        <w:t>“</w:t>
      </w:r>
      <w:proofErr w:type="gramStart"/>
      <w:r>
        <w:rPr>
          <w:rFonts w:ascii="Helvetica Neue" w:eastAsia="Helvetica Neue" w:hAnsi="Helvetica Neue" w:cs="Helvetica Neue"/>
        </w:rPr>
        <w:t>....That</w:t>
      </w:r>
      <w:proofErr w:type="gramEnd"/>
      <w:r>
        <w:rPr>
          <w:rFonts w:ascii="Helvetica Neue" w:eastAsia="Helvetica Neue" w:hAnsi="Helvetica Neue" w:cs="Helvetica Neue"/>
        </w:rPr>
        <w:t xml:space="preserve"> on the first day of January, in the year of our Lord, 1863, all persons held as s</w:t>
      </w:r>
      <w:r>
        <w:rPr>
          <w:rFonts w:ascii="Helvetica Neue" w:eastAsia="Helvetica Neue" w:hAnsi="Helvetica Neue" w:cs="Helvetica Neue"/>
        </w:rPr>
        <w:t>laves within any state that is in rebellion against the United States, shall be then, thenceforward, and forever free; and the Executive Gov’t of the United States, including the military and naval authority thereof, will recognize and maintain the freedom</w:t>
      </w:r>
      <w:r>
        <w:rPr>
          <w:rFonts w:ascii="Helvetica Neue" w:eastAsia="Helvetica Neue" w:hAnsi="Helvetica Neue" w:cs="Helvetica Neue"/>
        </w:rPr>
        <w:t xml:space="preserve"> of such persons, and will do no act or acts to repress such persons, or any of them, in any efforts they may make for their actual freedom… </w:t>
      </w:r>
    </w:p>
    <w:p w:rsidR="00C54B28" w:rsidRDefault="00614260">
      <w:pPr>
        <w:rPr>
          <w:rFonts w:ascii="Helvetica Neue" w:eastAsia="Helvetica Neue" w:hAnsi="Helvetica Neue" w:cs="Helvetica Neue"/>
        </w:rPr>
      </w:pPr>
      <w:proofErr w:type="gramStart"/>
      <w:r>
        <w:rPr>
          <w:rFonts w:ascii="Helvetica Neue" w:eastAsia="Helvetica Neue" w:hAnsi="Helvetica Neue" w:cs="Helvetica Neue"/>
        </w:rPr>
        <w:t>….And</w:t>
      </w:r>
      <w:proofErr w:type="gramEnd"/>
      <w:r>
        <w:rPr>
          <w:rFonts w:ascii="Helvetica Neue" w:eastAsia="Helvetica Neue" w:hAnsi="Helvetica Neue" w:cs="Helvetica Neue"/>
        </w:rPr>
        <w:t xml:space="preserve"> by virtue of the power, and for the purpose aforesaid, I do order and declare that all persons held as slave</w:t>
      </w:r>
      <w:r>
        <w:rPr>
          <w:rFonts w:ascii="Helvetica Neue" w:eastAsia="Helvetica Neue" w:hAnsi="Helvetica Neue" w:cs="Helvetica Neue"/>
        </w:rPr>
        <w:t>s within said designated States (those in rebellion)...are henceforward free...to abstain from all violence, unless necessary self-defense, and I recommend to them that, in all cases when allowed, they labor faithfully for reasonable wages… And I further d</w:t>
      </w:r>
      <w:r>
        <w:rPr>
          <w:rFonts w:ascii="Helvetica Neue" w:eastAsia="Helvetica Neue" w:hAnsi="Helvetica Neue" w:cs="Helvetica Neue"/>
        </w:rPr>
        <w:t xml:space="preserve">eclare and make known that such persons of suitable condition, will be received into the armed service of the United States to garrison forts, positions, stations, and other places within the army or navy….” </w:t>
      </w:r>
    </w:p>
    <w:p w:rsidR="00C54B28" w:rsidRDefault="00C54B28">
      <w:pPr>
        <w:rPr>
          <w:rFonts w:ascii="Helvetica Neue" w:eastAsia="Helvetica Neue" w:hAnsi="Helvetica Neue" w:cs="Helvetica Neue"/>
        </w:rPr>
      </w:pPr>
    </w:p>
    <w:p w:rsidR="00C54B28" w:rsidRDefault="00614260">
      <w:pPr>
        <w:jc w:val="center"/>
        <w:rPr>
          <w:rFonts w:ascii="Helvetica Neue" w:eastAsia="Helvetica Neue" w:hAnsi="Helvetica Neue" w:cs="Helvetica Neue"/>
          <w:b/>
          <w:u w:val="single"/>
        </w:rPr>
      </w:pPr>
      <w:r>
        <w:rPr>
          <w:rFonts w:ascii="Helvetica Neue" w:eastAsia="Helvetica Neue" w:hAnsi="Helvetica Neue" w:cs="Helvetica Neue"/>
          <w:b/>
          <w:u w:val="single"/>
        </w:rPr>
        <w:t xml:space="preserve">Analysis Questions </w:t>
      </w:r>
    </w:p>
    <w:p w:rsidR="00C54B28" w:rsidRDefault="00C54B28">
      <w:pPr>
        <w:jc w:val="center"/>
        <w:rPr>
          <w:rFonts w:ascii="Helvetica Neue" w:eastAsia="Helvetica Neue" w:hAnsi="Helvetica Neue" w:cs="Helvetica Neue"/>
          <w:b/>
          <w:u w:val="single"/>
        </w:rPr>
      </w:pPr>
    </w:p>
    <w:p w:rsidR="00C54B28" w:rsidRDefault="00614260">
      <w:pPr>
        <w:numPr>
          <w:ilvl w:val="0"/>
          <w:numId w:val="1"/>
        </w:numPr>
        <w:contextualSpacing/>
        <w:rPr>
          <w:rFonts w:ascii="Helvetica Neue" w:eastAsia="Helvetica Neue" w:hAnsi="Helvetica Neue" w:cs="Helvetica Neue"/>
        </w:rPr>
      </w:pPr>
      <w:r>
        <w:rPr>
          <w:rFonts w:ascii="Helvetica Neue" w:eastAsia="Helvetica Neue" w:hAnsi="Helvetica Neue" w:cs="Helvetica Neue"/>
        </w:rPr>
        <w:t>Lincoln only freed the sl</w:t>
      </w:r>
      <w:r>
        <w:rPr>
          <w:rFonts w:ascii="Helvetica Neue" w:eastAsia="Helvetica Neue" w:hAnsi="Helvetica Neue" w:cs="Helvetica Neue"/>
        </w:rPr>
        <w:t xml:space="preserve">aves in certain states through the Emancipation Proclamation - which states were these? (Hint: Look at lines 1 - 2.) </w:t>
      </w:r>
    </w:p>
    <w:p w:rsidR="00C54B28" w:rsidRDefault="00C54B28">
      <w:pPr>
        <w:rPr>
          <w:rFonts w:ascii="Helvetica Neue" w:eastAsia="Helvetica Neue" w:hAnsi="Helvetica Neue" w:cs="Helvetica Neue"/>
        </w:rPr>
      </w:pPr>
    </w:p>
    <w:p w:rsidR="00C54B28" w:rsidRDefault="00C54B28">
      <w:pPr>
        <w:rPr>
          <w:rFonts w:ascii="Helvetica Neue" w:eastAsia="Helvetica Neue" w:hAnsi="Helvetica Neue" w:cs="Helvetica Neue"/>
        </w:rPr>
      </w:pPr>
    </w:p>
    <w:p w:rsidR="00C54B28" w:rsidRDefault="00C54B28">
      <w:pPr>
        <w:rPr>
          <w:rFonts w:ascii="Helvetica Neue" w:eastAsia="Helvetica Neue" w:hAnsi="Helvetica Neue" w:cs="Helvetica Neue"/>
        </w:rPr>
      </w:pPr>
    </w:p>
    <w:p w:rsidR="00C54B28" w:rsidRDefault="00C54B28">
      <w:pPr>
        <w:rPr>
          <w:rFonts w:ascii="Helvetica Neue" w:eastAsia="Helvetica Neue" w:hAnsi="Helvetica Neue" w:cs="Helvetica Neue"/>
        </w:rPr>
      </w:pPr>
    </w:p>
    <w:p w:rsidR="00C54B28" w:rsidRDefault="00614260">
      <w:pPr>
        <w:numPr>
          <w:ilvl w:val="0"/>
          <w:numId w:val="1"/>
        </w:numPr>
        <w:contextualSpacing/>
        <w:rPr>
          <w:rFonts w:ascii="Helvetica Neue" w:eastAsia="Helvetica Neue" w:hAnsi="Helvetica Neue" w:cs="Helvetica Neue"/>
        </w:rPr>
      </w:pPr>
      <w:r>
        <w:rPr>
          <w:rFonts w:ascii="Helvetica Neue" w:eastAsia="Helvetica Neue" w:hAnsi="Helvetica Neue" w:cs="Helvetica Neue"/>
        </w:rPr>
        <w:t xml:space="preserve">The Emancipation Proclamation is often viewed by historians as a strategy to win the Civil War. Why might they see it that way? Cite evidence from the text to support your claims. </w:t>
      </w:r>
    </w:p>
    <w:p w:rsidR="00C54B28" w:rsidRDefault="00C54B28">
      <w:pPr>
        <w:rPr>
          <w:rFonts w:ascii="Helvetica Neue" w:eastAsia="Helvetica Neue" w:hAnsi="Helvetica Neue" w:cs="Helvetica Neue"/>
          <w:b/>
          <w:u w:val="single"/>
        </w:rPr>
      </w:pPr>
    </w:p>
    <w:p w:rsidR="00C54B28" w:rsidRDefault="00C54B28">
      <w:pPr>
        <w:rPr>
          <w:rFonts w:ascii="Helvetica Neue" w:eastAsia="Helvetica Neue" w:hAnsi="Helvetica Neue" w:cs="Helvetica Neue"/>
          <w:b/>
          <w:u w:val="single"/>
        </w:rPr>
      </w:pPr>
    </w:p>
    <w:p w:rsidR="00C54B28" w:rsidRDefault="00C54B28">
      <w:pPr>
        <w:rPr>
          <w:rFonts w:ascii="Helvetica Neue" w:eastAsia="Helvetica Neue" w:hAnsi="Helvetica Neue" w:cs="Helvetica Neue"/>
          <w:b/>
          <w:u w:val="single"/>
        </w:rPr>
      </w:pPr>
    </w:p>
    <w:tbl>
      <w:tblPr>
        <w:tblStyle w:val="a1"/>
        <w:tblW w:w="1022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C54B28">
        <w:tc>
          <w:tcPr>
            <w:tcW w:w="10224" w:type="dxa"/>
            <w:tcBorders>
              <w:top w:val="dashed" w:sz="18" w:space="0" w:color="000000"/>
              <w:left w:val="dashed" w:sz="18" w:space="0" w:color="000000"/>
              <w:bottom w:val="dashed" w:sz="18" w:space="0" w:color="000000"/>
              <w:right w:val="dashed" w:sz="18" w:space="0" w:color="000000"/>
            </w:tcBorders>
            <w:shd w:val="clear" w:color="auto" w:fill="auto"/>
            <w:tcMar>
              <w:top w:w="100" w:type="dxa"/>
              <w:left w:w="100" w:type="dxa"/>
              <w:bottom w:w="100" w:type="dxa"/>
              <w:right w:w="100" w:type="dxa"/>
            </w:tcMar>
          </w:tcPr>
          <w:p w:rsidR="00C54B28" w:rsidRDefault="00614260">
            <w:pPr>
              <w:jc w:val="center"/>
              <w:rPr>
                <w:rFonts w:ascii="Helvetica Neue" w:eastAsia="Helvetica Neue" w:hAnsi="Helvetica Neue" w:cs="Helvetica Neue"/>
                <w:b/>
                <w:u w:val="single"/>
              </w:rPr>
            </w:pPr>
            <w:r>
              <w:rPr>
                <w:rFonts w:ascii="Helvetica Neue" w:eastAsia="Helvetica Neue" w:hAnsi="Helvetica Neue" w:cs="Helvetica Neue"/>
                <w:b/>
                <w:u w:val="single"/>
              </w:rPr>
              <w:t xml:space="preserve">Contextualization: </w:t>
            </w:r>
            <w:r>
              <w:rPr>
                <w:rFonts w:ascii="Helvetica Neue" w:eastAsia="Helvetica Neue" w:hAnsi="Helvetica Neue" w:cs="Helvetica Neue"/>
                <w:b/>
                <w:i/>
                <w:u w:val="single"/>
              </w:rPr>
              <w:t xml:space="preserve">The Gettysburg </w:t>
            </w:r>
            <w:proofErr w:type="gramStart"/>
            <w:r>
              <w:rPr>
                <w:rFonts w:ascii="Helvetica Neue" w:eastAsia="Helvetica Neue" w:hAnsi="Helvetica Neue" w:cs="Helvetica Neue"/>
                <w:b/>
                <w:i/>
                <w:u w:val="single"/>
              </w:rPr>
              <w:t xml:space="preserve">Address </w:t>
            </w:r>
            <w:r>
              <w:rPr>
                <w:rFonts w:ascii="Helvetica Neue" w:eastAsia="Helvetica Neue" w:hAnsi="Helvetica Neue" w:cs="Helvetica Neue"/>
                <w:b/>
                <w:u w:val="single"/>
              </w:rPr>
              <w:t xml:space="preserve"> -</w:t>
            </w:r>
            <w:proofErr w:type="gramEnd"/>
            <w:r>
              <w:rPr>
                <w:rFonts w:ascii="Helvetica Neue" w:eastAsia="Helvetica Neue" w:hAnsi="Helvetica Neue" w:cs="Helvetica Neue"/>
                <w:b/>
                <w:u w:val="single"/>
              </w:rPr>
              <w:t xml:space="preserve"> </w:t>
            </w:r>
            <w:r>
              <w:rPr>
                <w:rFonts w:ascii="Helvetica Neue" w:eastAsia="Helvetica Neue" w:hAnsi="Helvetica Neue" w:cs="Helvetica Neue"/>
                <w:b/>
                <w:i/>
                <w:u w:val="single"/>
              </w:rPr>
              <w:t>November 1863</w:t>
            </w:r>
          </w:p>
          <w:p w:rsidR="00C54B28" w:rsidRDefault="00C54B28">
            <w:pPr>
              <w:rPr>
                <w:rFonts w:ascii="Helvetica Neue" w:eastAsia="Helvetica Neue" w:hAnsi="Helvetica Neue" w:cs="Helvetica Neue"/>
              </w:rPr>
            </w:pPr>
          </w:p>
          <w:p w:rsidR="00C54B28" w:rsidRDefault="00C54B28">
            <w:pPr>
              <w:rPr>
                <w:rFonts w:ascii="Helvetica Neue" w:eastAsia="Helvetica Neue" w:hAnsi="Helvetica Neue" w:cs="Helvetica Neue"/>
              </w:rPr>
            </w:pPr>
          </w:p>
          <w:p w:rsidR="00C54B28" w:rsidRDefault="00614260">
            <w:pPr>
              <w:rPr>
                <w:rFonts w:ascii="Helvetica Neue" w:eastAsia="Helvetica Neue" w:hAnsi="Helvetica Neue" w:cs="Helvetica Neue"/>
              </w:rPr>
            </w:pPr>
            <w:hyperlink r:id="rId6">
              <w:r>
                <w:rPr>
                  <w:rFonts w:ascii="Helvetica Neue" w:eastAsia="Helvetica Neue" w:hAnsi="Helvetica Neue" w:cs="Helvetica Neue"/>
                  <w:color w:val="1155CC"/>
                  <w:u w:val="single"/>
                </w:rPr>
                <w:t>Watch this short clip</w:t>
              </w:r>
            </w:hyperlink>
            <w:r>
              <w:rPr>
                <w:rFonts w:ascii="Helvetica Neue" w:eastAsia="Helvetica Neue" w:hAnsi="Helvetica Neue" w:cs="Helvetica Neue"/>
              </w:rPr>
              <w:t xml:space="preserve"> on the Gettysburg Address.   Answer the following three questions below to prepare you to analyze the Gettysburg Address.  </w:t>
            </w:r>
          </w:p>
          <w:p w:rsidR="00C54B28" w:rsidRDefault="00C54B28">
            <w:pPr>
              <w:rPr>
                <w:rFonts w:ascii="Helvetica Neue" w:eastAsia="Helvetica Neue" w:hAnsi="Helvetica Neue" w:cs="Helvetica Neue"/>
              </w:rPr>
            </w:pPr>
          </w:p>
          <w:p w:rsidR="00C54B28" w:rsidRDefault="00614260">
            <w:pPr>
              <w:numPr>
                <w:ilvl w:val="0"/>
                <w:numId w:val="2"/>
              </w:numPr>
              <w:contextualSpacing/>
              <w:rPr>
                <w:rFonts w:ascii="Helvetica Neue" w:eastAsia="Helvetica Neue" w:hAnsi="Helvetica Neue" w:cs="Helvetica Neue"/>
              </w:rPr>
            </w:pPr>
            <w:r>
              <w:rPr>
                <w:rFonts w:ascii="Helvetica Neue" w:eastAsia="Helvetica Neue" w:hAnsi="Helvetica Neue" w:cs="Helvetica Neue"/>
              </w:rPr>
              <w:t>Why was Lincoln at Gett</w:t>
            </w:r>
            <w:r>
              <w:rPr>
                <w:rFonts w:ascii="Helvetica Neue" w:eastAsia="Helvetica Neue" w:hAnsi="Helvetica Neue" w:cs="Helvetica Neue"/>
              </w:rPr>
              <w:t xml:space="preserve">ysburg (what event was taking place)? </w:t>
            </w:r>
          </w:p>
          <w:p w:rsidR="00C54B28" w:rsidRDefault="00C54B28">
            <w:pPr>
              <w:rPr>
                <w:rFonts w:ascii="Helvetica Neue" w:eastAsia="Helvetica Neue" w:hAnsi="Helvetica Neue" w:cs="Helvetica Neue"/>
              </w:rPr>
            </w:pPr>
          </w:p>
          <w:p w:rsidR="00C54B28" w:rsidRDefault="00C54B28">
            <w:pPr>
              <w:rPr>
                <w:rFonts w:ascii="Helvetica Neue" w:eastAsia="Helvetica Neue" w:hAnsi="Helvetica Neue" w:cs="Helvetica Neue"/>
              </w:rPr>
            </w:pPr>
          </w:p>
          <w:p w:rsidR="00C54B28" w:rsidRDefault="00614260">
            <w:pPr>
              <w:numPr>
                <w:ilvl w:val="0"/>
                <w:numId w:val="2"/>
              </w:numPr>
              <w:contextualSpacing/>
              <w:rPr>
                <w:rFonts w:ascii="Helvetica Neue" w:eastAsia="Helvetica Neue" w:hAnsi="Helvetica Neue" w:cs="Helvetica Neue"/>
              </w:rPr>
            </w:pPr>
            <w:r>
              <w:rPr>
                <w:rFonts w:ascii="Helvetica Neue" w:eastAsia="Helvetica Neue" w:hAnsi="Helvetica Neue" w:cs="Helvetica Neue"/>
              </w:rPr>
              <w:t xml:space="preserve">How many words is the Gettysburg address? How long did it take him to deliver the address? </w:t>
            </w:r>
          </w:p>
          <w:p w:rsidR="00C54B28" w:rsidRDefault="00C54B28">
            <w:pPr>
              <w:rPr>
                <w:rFonts w:ascii="Helvetica Neue" w:eastAsia="Helvetica Neue" w:hAnsi="Helvetica Neue" w:cs="Helvetica Neue"/>
              </w:rPr>
            </w:pPr>
          </w:p>
          <w:p w:rsidR="00C54B28" w:rsidRDefault="00C54B28">
            <w:pPr>
              <w:rPr>
                <w:rFonts w:ascii="Helvetica Neue" w:eastAsia="Helvetica Neue" w:hAnsi="Helvetica Neue" w:cs="Helvetica Neue"/>
              </w:rPr>
            </w:pPr>
          </w:p>
          <w:p w:rsidR="00C54B28" w:rsidRDefault="00614260">
            <w:pPr>
              <w:numPr>
                <w:ilvl w:val="0"/>
                <w:numId w:val="2"/>
              </w:numPr>
              <w:contextualSpacing/>
              <w:rPr>
                <w:rFonts w:ascii="Helvetica Neue" w:eastAsia="Helvetica Neue" w:hAnsi="Helvetica Neue" w:cs="Helvetica Neue"/>
              </w:rPr>
            </w:pPr>
            <w:r>
              <w:rPr>
                <w:rFonts w:ascii="Helvetica Neue" w:eastAsia="Helvetica Neue" w:hAnsi="Helvetica Neue" w:cs="Helvetica Neue"/>
              </w:rPr>
              <w:t xml:space="preserve">Did Lincoln think his speech was a success? </w:t>
            </w:r>
          </w:p>
          <w:p w:rsidR="00C54B28" w:rsidRDefault="00C54B28">
            <w:pPr>
              <w:rPr>
                <w:rFonts w:ascii="Helvetica Neue" w:eastAsia="Helvetica Neue" w:hAnsi="Helvetica Neue" w:cs="Helvetica Neue"/>
              </w:rPr>
            </w:pPr>
          </w:p>
          <w:p w:rsidR="00C54B28" w:rsidRDefault="00C54B28">
            <w:pPr>
              <w:rPr>
                <w:rFonts w:ascii="Helvetica Neue" w:eastAsia="Helvetica Neue" w:hAnsi="Helvetica Neue" w:cs="Helvetica Neue"/>
              </w:rPr>
            </w:pPr>
          </w:p>
          <w:p w:rsidR="00C54B28" w:rsidRDefault="00C54B28">
            <w:pPr>
              <w:rPr>
                <w:rFonts w:ascii="Helvetica Neue" w:eastAsia="Helvetica Neue" w:hAnsi="Helvetica Neue" w:cs="Helvetica Neue"/>
              </w:rPr>
            </w:pPr>
          </w:p>
          <w:p w:rsidR="00C54B28" w:rsidRDefault="00614260">
            <w:pPr>
              <w:rPr>
                <w:rFonts w:ascii="Helvetica Neue" w:eastAsia="Helvetica Neue" w:hAnsi="Helvetica Neue" w:cs="Helvetica Neue"/>
                <w:i/>
              </w:rPr>
            </w:pPr>
            <w:r>
              <w:rPr>
                <w:rFonts w:ascii="Helvetica Neue" w:eastAsia="Helvetica Neue" w:hAnsi="Helvetica Neue" w:cs="Helvetica Neue"/>
                <w:i/>
              </w:rPr>
              <w:t xml:space="preserve">At 3:38 - a reading of the Gettysburg Address begins.  Follow along with </w:t>
            </w:r>
            <w:r>
              <w:rPr>
                <w:rFonts w:ascii="Helvetica Neue" w:eastAsia="Helvetica Neue" w:hAnsi="Helvetica Neue" w:cs="Helvetica Neue"/>
                <w:i/>
              </w:rPr>
              <w:t>the text below and answer the subsequent analysis questions.</w:t>
            </w:r>
          </w:p>
        </w:tc>
      </w:tr>
    </w:tbl>
    <w:p w:rsidR="00C54B28" w:rsidRDefault="00C54B28">
      <w:pPr>
        <w:jc w:val="center"/>
        <w:rPr>
          <w:rFonts w:ascii="Helvetica Neue" w:eastAsia="Helvetica Neue" w:hAnsi="Helvetica Neue" w:cs="Helvetica Neue"/>
          <w:b/>
        </w:rPr>
      </w:pPr>
    </w:p>
    <w:p w:rsidR="00C54B28" w:rsidRDefault="00614260">
      <w:pPr>
        <w:jc w:val="center"/>
        <w:rPr>
          <w:rFonts w:ascii="Helvetica Neue" w:eastAsia="Helvetica Neue" w:hAnsi="Helvetica Neue" w:cs="Helvetica Neue"/>
          <w:b/>
        </w:rPr>
      </w:pPr>
      <w:r>
        <w:rPr>
          <w:rFonts w:ascii="Helvetica Neue" w:eastAsia="Helvetica Neue" w:hAnsi="Helvetica Neue" w:cs="Helvetica Neue"/>
          <w:b/>
        </w:rPr>
        <w:t xml:space="preserve">Text of the Gettysburg Address (November 1863): </w:t>
      </w:r>
    </w:p>
    <w:p w:rsidR="00C54B28" w:rsidRDefault="00614260">
      <w:pPr>
        <w:rPr>
          <w:rFonts w:ascii="Helvetica Neue" w:eastAsia="Helvetica Neue" w:hAnsi="Helvetica Neue" w:cs="Helvetica Neue"/>
        </w:rPr>
      </w:pPr>
      <w:r>
        <w:rPr>
          <w:rFonts w:ascii="Helvetica Neue" w:eastAsia="Helvetica Neue" w:hAnsi="Helvetica Neue" w:cs="Helvetica Neue"/>
        </w:rPr>
        <w:t>“Four score and seven years ago our fathers brought forth upon this continent, a new nation, conceived in Liberty, and dedicated to the proposition that all men are created equal. Now we are engaged in a great civil war, testing whether that nation, or any</w:t>
      </w:r>
      <w:r>
        <w:rPr>
          <w:rFonts w:ascii="Helvetica Neue" w:eastAsia="Helvetica Neue" w:hAnsi="Helvetica Neue" w:cs="Helvetica Neue"/>
        </w:rPr>
        <w:t xml:space="preserve"> nation so conceived and so dedicated, can long endure. We are met on a great battlefield of that war. We have come to dedicate a portion of that field, as a final resting place for those who here gave their lives that that nation might live. It is altoget</w:t>
      </w:r>
      <w:r>
        <w:rPr>
          <w:rFonts w:ascii="Helvetica Neue" w:eastAsia="Helvetica Neue" w:hAnsi="Helvetica Neue" w:cs="Helvetica Neue"/>
        </w:rPr>
        <w:t xml:space="preserve">her fitting and proper that we should do this. But, in a larger sense, we </w:t>
      </w:r>
      <w:proofErr w:type="spellStart"/>
      <w:r>
        <w:rPr>
          <w:rFonts w:ascii="Helvetica Neue" w:eastAsia="Helvetica Neue" w:hAnsi="Helvetica Neue" w:cs="Helvetica Neue"/>
        </w:rPr>
        <w:t>can not</w:t>
      </w:r>
      <w:proofErr w:type="spellEnd"/>
      <w:r>
        <w:rPr>
          <w:rFonts w:ascii="Helvetica Neue" w:eastAsia="Helvetica Neue" w:hAnsi="Helvetica Neue" w:cs="Helvetica Neue"/>
        </w:rPr>
        <w:t xml:space="preserve"> dedicate—we </w:t>
      </w:r>
      <w:proofErr w:type="spellStart"/>
      <w:r>
        <w:rPr>
          <w:rFonts w:ascii="Helvetica Neue" w:eastAsia="Helvetica Neue" w:hAnsi="Helvetica Neue" w:cs="Helvetica Neue"/>
        </w:rPr>
        <w:t>can not</w:t>
      </w:r>
      <w:proofErr w:type="spellEnd"/>
      <w:r>
        <w:rPr>
          <w:rFonts w:ascii="Helvetica Neue" w:eastAsia="Helvetica Neue" w:hAnsi="Helvetica Neue" w:cs="Helvetica Neue"/>
        </w:rPr>
        <w:t xml:space="preserve"> consecrate—we </w:t>
      </w:r>
      <w:proofErr w:type="spellStart"/>
      <w:r>
        <w:rPr>
          <w:rFonts w:ascii="Helvetica Neue" w:eastAsia="Helvetica Neue" w:hAnsi="Helvetica Neue" w:cs="Helvetica Neue"/>
        </w:rPr>
        <w:t>can not</w:t>
      </w:r>
      <w:proofErr w:type="spellEnd"/>
      <w:r>
        <w:rPr>
          <w:rFonts w:ascii="Helvetica Neue" w:eastAsia="Helvetica Neue" w:hAnsi="Helvetica Neue" w:cs="Helvetica Neue"/>
        </w:rPr>
        <w:t xml:space="preserve"> hallow—this ground. The brave men, living and dead, who struggled here, have consecrated it, far above our poor power to add or detr</w:t>
      </w:r>
      <w:r>
        <w:rPr>
          <w:rFonts w:ascii="Helvetica Neue" w:eastAsia="Helvetica Neue" w:hAnsi="Helvetica Neue" w:cs="Helvetica Neue"/>
        </w:rPr>
        <w:t xml:space="preserve">act. The world will little note, nor long remember what we say here, but it can never forget what they did here. It is for us the living, rather, to be dedicated here to the unfinished work which they who fought here have thus far so nobly advanced. It is </w:t>
      </w:r>
      <w:r>
        <w:rPr>
          <w:rFonts w:ascii="Helvetica Neue" w:eastAsia="Helvetica Neue" w:hAnsi="Helvetica Neue" w:cs="Helvetica Neue"/>
        </w:rPr>
        <w:t xml:space="preserve">rather for us to be here dedicated to the great task remaining before us—that from these honored dead we take increased devotion to that cause for which they gave the last full measure of devotion—that we here highly resolve that these dead shall not have </w:t>
      </w:r>
      <w:r>
        <w:rPr>
          <w:rFonts w:ascii="Helvetica Neue" w:eastAsia="Helvetica Neue" w:hAnsi="Helvetica Neue" w:cs="Helvetica Neue"/>
        </w:rPr>
        <w:t>died in vain—that this nation, under God, shall have a new birth of freedom—and that government of the people, by the people, for the people, shall not perish from the earth”</w:t>
      </w:r>
    </w:p>
    <w:p w:rsidR="00C54B28" w:rsidRDefault="00614260">
      <w:pPr>
        <w:jc w:val="center"/>
        <w:rPr>
          <w:rFonts w:ascii="Helvetica Neue" w:eastAsia="Helvetica Neue" w:hAnsi="Helvetica Neue" w:cs="Helvetica Neue"/>
          <w:b/>
          <w:u w:val="single"/>
        </w:rPr>
      </w:pPr>
      <w:r>
        <w:rPr>
          <w:rFonts w:ascii="Helvetica Neue" w:eastAsia="Helvetica Neue" w:hAnsi="Helvetica Neue" w:cs="Helvetica Neue"/>
          <w:b/>
          <w:u w:val="single"/>
        </w:rPr>
        <w:t xml:space="preserve">Analysis Questions </w:t>
      </w:r>
    </w:p>
    <w:p w:rsidR="00C54B28" w:rsidRDefault="00C54B28">
      <w:pPr>
        <w:jc w:val="center"/>
        <w:rPr>
          <w:rFonts w:ascii="Helvetica Neue" w:eastAsia="Helvetica Neue" w:hAnsi="Helvetica Neue" w:cs="Helvetica Neue"/>
          <w:b/>
          <w:u w:val="single"/>
        </w:rPr>
      </w:pPr>
    </w:p>
    <w:p w:rsidR="00C54B28" w:rsidRDefault="00614260">
      <w:pPr>
        <w:numPr>
          <w:ilvl w:val="0"/>
          <w:numId w:val="3"/>
        </w:numPr>
        <w:contextualSpacing/>
        <w:rPr>
          <w:rFonts w:ascii="Helvetica Neue" w:eastAsia="Helvetica Neue" w:hAnsi="Helvetica Neue" w:cs="Helvetica Neue"/>
        </w:rPr>
      </w:pPr>
      <w:r>
        <w:rPr>
          <w:rFonts w:ascii="Helvetica Neue" w:eastAsia="Helvetica Neue" w:hAnsi="Helvetica Neue" w:cs="Helvetica Neue"/>
        </w:rPr>
        <w:t xml:space="preserve">When Lincoln </w:t>
      </w:r>
      <w:proofErr w:type="gramStart"/>
      <w:r>
        <w:rPr>
          <w:rFonts w:ascii="Helvetica Neue" w:eastAsia="Helvetica Neue" w:hAnsi="Helvetica Neue" w:cs="Helvetica Neue"/>
        </w:rPr>
        <w:t>says</w:t>
      </w:r>
      <w:proofErr w:type="gramEnd"/>
      <w:r>
        <w:rPr>
          <w:rFonts w:ascii="Helvetica Neue" w:eastAsia="Helvetica Neue" w:hAnsi="Helvetica Neue" w:cs="Helvetica Neue"/>
        </w:rPr>
        <w:t xml:space="preserve"> “Four score and seven years ago our fathers brought forth….” he is referring to the year 1776.  </w:t>
      </w:r>
    </w:p>
    <w:p w:rsidR="00C54B28" w:rsidRDefault="00614260">
      <w:pPr>
        <w:numPr>
          <w:ilvl w:val="1"/>
          <w:numId w:val="3"/>
        </w:numPr>
        <w:contextualSpacing/>
        <w:rPr>
          <w:rFonts w:ascii="Helvetica Neue" w:eastAsia="Helvetica Neue" w:hAnsi="Helvetica Neue" w:cs="Helvetica Neue"/>
        </w:rPr>
      </w:pPr>
      <w:r>
        <w:rPr>
          <w:rFonts w:ascii="Helvetica Neue" w:eastAsia="Helvetica Neue" w:hAnsi="Helvetica Neue" w:cs="Helvetica Neue"/>
        </w:rPr>
        <w:t xml:space="preserve">What events in 1776 was Lincoln referring to? What happened 87 years before 1863? </w:t>
      </w:r>
    </w:p>
    <w:p w:rsidR="00C54B28" w:rsidRDefault="00614260">
      <w:pPr>
        <w:numPr>
          <w:ilvl w:val="1"/>
          <w:numId w:val="3"/>
        </w:numPr>
        <w:contextualSpacing/>
        <w:rPr>
          <w:rFonts w:ascii="Helvetica Neue" w:eastAsia="Helvetica Neue" w:hAnsi="Helvetica Neue" w:cs="Helvetica Neue"/>
        </w:rPr>
      </w:pPr>
      <w:r>
        <w:rPr>
          <w:rFonts w:ascii="Helvetica Neue" w:eastAsia="Helvetica Neue" w:hAnsi="Helvetica Neue" w:cs="Helvetica Neue"/>
        </w:rPr>
        <w:t xml:space="preserve">Why might Lincoln refer the audience to think about that </w:t>
      </w:r>
      <w:proofErr w:type="gramStart"/>
      <w:r>
        <w:rPr>
          <w:rFonts w:ascii="Helvetica Neue" w:eastAsia="Helvetica Neue" w:hAnsi="Helvetica Neue" w:cs="Helvetica Neue"/>
        </w:rPr>
        <w:t>p</w:t>
      </w:r>
      <w:r>
        <w:rPr>
          <w:rFonts w:ascii="Helvetica Neue" w:eastAsia="Helvetica Neue" w:hAnsi="Helvetica Neue" w:cs="Helvetica Neue"/>
        </w:rPr>
        <w:t>articular year</w:t>
      </w:r>
      <w:proofErr w:type="gramEnd"/>
      <w:r>
        <w:rPr>
          <w:rFonts w:ascii="Helvetica Neue" w:eastAsia="Helvetica Neue" w:hAnsi="Helvetica Neue" w:cs="Helvetica Neue"/>
        </w:rPr>
        <w:t xml:space="preserve"> when they are burying soldiers who fought in the Civil War? </w:t>
      </w:r>
    </w:p>
    <w:p w:rsidR="00C54B28" w:rsidRDefault="00C54B28">
      <w:pPr>
        <w:rPr>
          <w:rFonts w:ascii="Helvetica Neue" w:eastAsia="Helvetica Neue" w:hAnsi="Helvetica Neue" w:cs="Helvetica Neue"/>
        </w:rPr>
      </w:pPr>
    </w:p>
    <w:p w:rsidR="00C54B28" w:rsidRDefault="00C54B28">
      <w:pPr>
        <w:rPr>
          <w:rFonts w:ascii="Helvetica Neue" w:eastAsia="Helvetica Neue" w:hAnsi="Helvetica Neue" w:cs="Helvetica Neue"/>
        </w:rPr>
      </w:pPr>
    </w:p>
    <w:p w:rsidR="00C54B28" w:rsidRDefault="00C54B28">
      <w:pPr>
        <w:rPr>
          <w:rFonts w:ascii="Helvetica Neue" w:eastAsia="Helvetica Neue" w:hAnsi="Helvetica Neue" w:cs="Helvetica Neue"/>
        </w:rPr>
      </w:pPr>
    </w:p>
    <w:p w:rsidR="00C54B28" w:rsidRDefault="00C54B28">
      <w:pPr>
        <w:rPr>
          <w:rFonts w:ascii="Helvetica Neue" w:eastAsia="Helvetica Neue" w:hAnsi="Helvetica Neue" w:cs="Helvetica Neue"/>
        </w:rPr>
      </w:pPr>
    </w:p>
    <w:p w:rsidR="00C54B28" w:rsidRDefault="00C54B28">
      <w:pPr>
        <w:rPr>
          <w:rFonts w:ascii="Helvetica Neue" w:eastAsia="Helvetica Neue" w:hAnsi="Helvetica Neue" w:cs="Helvetica Neue"/>
        </w:rPr>
      </w:pPr>
    </w:p>
    <w:p w:rsidR="00C54B28" w:rsidRDefault="00614260">
      <w:pPr>
        <w:numPr>
          <w:ilvl w:val="0"/>
          <w:numId w:val="3"/>
        </w:numPr>
        <w:contextualSpacing/>
        <w:rPr>
          <w:rFonts w:ascii="Helvetica Neue" w:eastAsia="Helvetica Neue" w:hAnsi="Helvetica Neue" w:cs="Helvetica Neue"/>
        </w:rPr>
      </w:pPr>
      <w:r>
        <w:rPr>
          <w:rFonts w:ascii="Helvetica Neue" w:eastAsia="Helvetica Neue" w:hAnsi="Helvetica Neue" w:cs="Helvetica Neue"/>
        </w:rPr>
        <w:t xml:space="preserve">In reflecting on the founding of the country, Lincoln </w:t>
      </w:r>
      <w:proofErr w:type="gramStart"/>
      <w:r>
        <w:rPr>
          <w:rFonts w:ascii="Helvetica Neue" w:eastAsia="Helvetica Neue" w:hAnsi="Helvetica Neue" w:cs="Helvetica Neue"/>
        </w:rPr>
        <w:t xml:space="preserve">describes </w:t>
      </w:r>
      <w:r>
        <w:rPr>
          <w:color w:val="555555"/>
          <w:sz w:val="24"/>
          <w:szCs w:val="24"/>
        </w:rPr>
        <w:t>”</w:t>
      </w:r>
      <w:proofErr w:type="gramEnd"/>
      <w:r>
        <w:rPr>
          <w:color w:val="555555"/>
          <w:sz w:val="24"/>
          <w:szCs w:val="24"/>
        </w:rPr>
        <w:t>...</w:t>
      </w:r>
      <w:r>
        <w:rPr>
          <w:rFonts w:ascii="Helvetica Neue" w:eastAsia="Helvetica Neue" w:hAnsi="Helvetica Neue" w:cs="Helvetica Neue"/>
        </w:rPr>
        <w:t>a new nation, conceived in Liberty, and dedicated to the proposition that all men are created equal. Now we</w:t>
      </w:r>
      <w:r>
        <w:rPr>
          <w:rFonts w:ascii="Helvetica Neue" w:eastAsia="Helvetica Neue" w:hAnsi="Helvetica Neue" w:cs="Helvetica Neue"/>
        </w:rPr>
        <w:t xml:space="preserve"> are engaged in a great civil war, testing whether that nation, or any nation so conceived and so dedicated, can long endure…” What is Lincoln implying are the reasons </w:t>
      </w:r>
      <w:proofErr w:type="gramStart"/>
      <w:r>
        <w:rPr>
          <w:rFonts w:ascii="Helvetica Neue" w:eastAsia="Helvetica Neue" w:hAnsi="Helvetica Neue" w:cs="Helvetica Neue"/>
        </w:rPr>
        <w:t>for  fighting</w:t>
      </w:r>
      <w:proofErr w:type="gramEnd"/>
      <w:r>
        <w:rPr>
          <w:rFonts w:ascii="Helvetica Neue" w:eastAsia="Helvetica Neue" w:hAnsi="Helvetica Neue" w:cs="Helvetica Neue"/>
        </w:rPr>
        <w:t xml:space="preserve"> the Civil War? [Hint: Think about equality and freedom.] </w:t>
      </w:r>
    </w:p>
    <w:p w:rsidR="00C54B28" w:rsidRDefault="00C54B28">
      <w:pPr>
        <w:rPr>
          <w:rFonts w:ascii="Helvetica Neue" w:eastAsia="Helvetica Neue" w:hAnsi="Helvetica Neue" w:cs="Helvetica Neue"/>
        </w:rPr>
      </w:pPr>
    </w:p>
    <w:p w:rsidR="00C54B28" w:rsidRDefault="00C54B28">
      <w:pPr>
        <w:rPr>
          <w:rFonts w:ascii="Helvetica Neue" w:eastAsia="Helvetica Neue" w:hAnsi="Helvetica Neue" w:cs="Helvetica Neue"/>
        </w:rPr>
      </w:pPr>
    </w:p>
    <w:p w:rsidR="00C54B28" w:rsidRDefault="00C54B28">
      <w:pPr>
        <w:rPr>
          <w:rFonts w:ascii="Helvetica Neue" w:eastAsia="Helvetica Neue" w:hAnsi="Helvetica Neue" w:cs="Helvetica Neue"/>
        </w:rPr>
      </w:pPr>
    </w:p>
    <w:p w:rsidR="00C54B28" w:rsidRDefault="00C54B28">
      <w:pPr>
        <w:rPr>
          <w:rFonts w:ascii="Helvetica Neue" w:eastAsia="Helvetica Neue" w:hAnsi="Helvetica Neue" w:cs="Helvetica Neue"/>
        </w:rPr>
      </w:pPr>
    </w:p>
    <w:p w:rsidR="00C54B28" w:rsidRDefault="00C54B28">
      <w:pPr>
        <w:rPr>
          <w:rFonts w:ascii="Helvetica Neue" w:eastAsia="Helvetica Neue" w:hAnsi="Helvetica Neue" w:cs="Helvetica Neue"/>
        </w:rPr>
      </w:pPr>
    </w:p>
    <w:p w:rsidR="00C54B28" w:rsidRDefault="00C54B28">
      <w:pPr>
        <w:rPr>
          <w:rFonts w:ascii="Helvetica Neue" w:eastAsia="Helvetica Neue" w:hAnsi="Helvetica Neue" w:cs="Helvetica Neue"/>
        </w:rPr>
      </w:pPr>
    </w:p>
    <w:p w:rsidR="00C54B28" w:rsidRDefault="00614260">
      <w:pPr>
        <w:numPr>
          <w:ilvl w:val="0"/>
          <w:numId w:val="3"/>
        </w:numPr>
        <w:contextualSpacing/>
        <w:rPr>
          <w:rFonts w:ascii="Helvetica Neue" w:eastAsia="Helvetica Neue" w:hAnsi="Helvetica Neue" w:cs="Helvetica Neue"/>
        </w:rPr>
      </w:pPr>
      <w:r>
        <w:rPr>
          <w:rFonts w:ascii="Helvetica Neue" w:eastAsia="Helvetica Neue" w:hAnsi="Helvetica Neue" w:cs="Helvetica Neue"/>
        </w:rPr>
        <w:t xml:space="preserve">What is the “unfinished” work or “great task remaining before” the American people? </w:t>
      </w:r>
    </w:p>
    <w:p w:rsidR="00C54B28" w:rsidRDefault="00C54B28">
      <w:pPr>
        <w:rPr>
          <w:rFonts w:ascii="Helvetica Neue" w:eastAsia="Helvetica Neue" w:hAnsi="Helvetica Neue" w:cs="Helvetica Neue"/>
        </w:rPr>
      </w:pPr>
    </w:p>
    <w:p w:rsidR="00C54B28" w:rsidRDefault="00C54B28">
      <w:pPr>
        <w:rPr>
          <w:rFonts w:ascii="Helvetica Neue" w:eastAsia="Helvetica Neue" w:hAnsi="Helvetica Neue" w:cs="Helvetica Neue"/>
        </w:rPr>
      </w:pPr>
    </w:p>
    <w:p w:rsidR="00C54B28" w:rsidRDefault="00C54B28">
      <w:pPr>
        <w:rPr>
          <w:rFonts w:ascii="Helvetica Neue" w:eastAsia="Helvetica Neue" w:hAnsi="Helvetica Neue" w:cs="Helvetica Neue"/>
        </w:rPr>
      </w:pPr>
    </w:p>
    <w:p w:rsidR="00C54B28" w:rsidRDefault="00C54B28">
      <w:pPr>
        <w:rPr>
          <w:rFonts w:ascii="Helvetica Neue" w:eastAsia="Helvetica Neue" w:hAnsi="Helvetica Neue" w:cs="Helvetica Neue"/>
        </w:rPr>
      </w:pPr>
    </w:p>
    <w:p w:rsidR="00C54B28" w:rsidRDefault="00C54B28">
      <w:pPr>
        <w:rPr>
          <w:rFonts w:ascii="Helvetica Neue" w:eastAsia="Helvetica Neue" w:hAnsi="Helvetica Neue" w:cs="Helvetica Neue"/>
        </w:rPr>
      </w:pPr>
    </w:p>
    <w:p w:rsidR="00C54B28" w:rsidRDefault="00C54B28">
      <w:pPr>
        <w:rPr>
          <w:rFonts w:ascii="Helvetica Neue" w:eastAsia="Helvetica Neue" w:hAnsi="Helvetica Neue" w:cs="Helvetica Neue"/>
        </w:rPr>
      </w:pPr>
    </w:p>
    <w:p w:rsidR="00C54B28" w:rsidRDefault="00614260">
      <w:pPr>
        <w:numPr>
          <w:ilvl w:val="0"/>
          <w:numId w:val="3"/>
        </w:numPr>
        <w:contextualSpacing/>
        <w:rPr>
          <w:rFonts w:ascii="Helvetica Neue" w:eastAsia="Helvetica Neue" w:hAnsi="Helvetica Neue" w:cs="Helvetica Neue"/>
        </w:rPr>
      </w:pPr>
      <w:r>
        <w:rPr>
          <w:rFonts w:ascii="Helvetica Neue" w:eastAsia="Helvetica Neue" w:hAnsi="Helvetica Neue" w:cs="Helvetica Neue"/>
        </w:rPr>
        <w:t xml:space="preserve">What is the “new birth of freedom” Lincoln calls for? </w:t>
      </w:r>
    </w:p>
    <w:p w:rsidR="00C54B28" w:rsidRDefault="00614260">
      <w:pPr>
        <w:numPr>
          <w:ilvl w:val="1"/>
          <w:numId w:val="3"/>
        </w:numPr>
        <w:contextualSpacing/>
        <w:rPr>
          <w:rFonts w:ascii="Helvetica Neue" w:eastAsia="Helvetica Neue" w:hAnsi="Helvetica Neue" w:cs="Helvetica Neue"/>
        </w:rPr>
      </w:pPr>
      <w:r>
        <w:rPr>
          <w:rFonts w:ascii="Helvetica Neue" w:eastAsia="Helvetica Neue" w:hAnsi="Helvetica Neue" w:cs="Helvetica Neue"/>
        </w:rPr>
        <w:t>Who benefited from independence and freedom in 1776 and how is that different from who benefits from independe</w:t>
      </w:r>
      <w:r>
        <w:rPr>
          <w:rFonts w:ascii="Helvetica Neue" w:eastAsia="Helvetica Neue" w:hAnsi="Helvetica Neue" w:cs="Helvetica Neue"/>
        </w:rPr>
        <w:t xml:space="preserve">nce and freedom AFTER the Civil War / Emancipation Proclamation? </w:t>
      </w:r>
    </w:p>
    <w:p w:rsidR="00C54B28" w:rsidRDefault="00C54B28">
      <w:pPr>
        <w:rPr>
          <w:rFonts w:ascii="Helvetica Neue" w:eastAsia="Helvetica Neue" w:hAnsi="Helvetica Neue" w:cs="Helvetica Neue"/>
        </w:rPr>
      </w:pPr>
    </w:p>
    <w:p w:rsidR="00C54B28" w:rsidRDefault="00C54B28">
      <w:pPr>
        <w:rPr>
          <w:rFonts w:ascii="Helvetica Neue" w:eastAsia="Helvetica Neue" w:hAnsi="Helvetica Neue" w:cs="Helvetica Neue"/>
        </w:rPr>
      </w:pPr>
    </w:p>
    <w:p w:rsidR="00C54B28" w:rsidRDefault="00C54B28">
      <w:pPr>
        <w:rPr>
          <w:rFonts w:ascii="Helvetica Neue" w:eastAsia="Helvetica Neue" w:hAnsi="Helvetica Neue" w:cs="Helvetica Neue"/>
        </w:rPr>
      </w:pPr>
    </w:p>
    <w:p w:rsidR="00C54B28" w:rsidRDefault="00C54B28">
      <w:pPr>
        <w:rPr>
          <w:rFonts w:ascii="Helvetica Neue" w:eastAsia="Helvetica Neue" w:hAnsi="Helvetica Neue" w:cs="Helvetica Neue"/>
        </w:rPr>
      </w:pPr>
    </w:p>
    <w:p w:rsidR="00C54B28" w:rsidRDefault="00C54B28">
      <w:pPr>
        <w:rPr>
          <w:rFonts w:ascii="Helvetica Neue" w:eastAsia="Helvetica Neue" w:hAnsi="Helvetica Neue" w:cs="Helvetica Neue"/>
        </w:rPr>
      </w:pPr>
    </w:p>
    <w:p w:rsidR="00C54B28" w:rsidRDefault="00C54B28">
      <w:pPr>
        <w:rPr>
          <w:rFonts w:ascii="Helvetica Neue" w:eastAsia="Helvetica Neue" w:hAnsi="Helvetica Neue" w:cs="Helvetica Neue"/>
        </w:rPr>
      </w:pPr>
    </w:p>
    <w:p w:rsidR="00C54B28" w:rsidRDefault="00C54B28">
      <w:pPr>
        <w:rPr>
          <w:rFonts w:ascii="Helvetica Neue" w:eastAsia="Helvetica Neue" w:hAnsi="Helvetica Neue" w:cs="Helvetica Neue"/>
        </w:rPr>
      </w:pPr>
    </w:p>
    <w:p w:rsidR="00C54B28" w:rsidRDefault="00614260">
      <w:pPr>
        <w:numPr>
          <w:ilvl w:val="0"/>
          <w:numId w:val="3"/>
        </w:numPr>
        <w:contextualSpacing/>
        <w:rPr>
          <w:rFonts w:ascii="Helvetica Neue" w:eastAsia="Helvetica Neue" w:hAnsi="Helvetica Neue" w:cs="Helvetica Neue"/>
        </w:rPr>
      </w:pPr>
      <w:r>
        <w:rPr>
          <w:rFonts w:ascii="Helvetica Neue" w:eastAsia="Helvetica Neue" w:hAnsi="Helvetica Neue" w:cs="Helvetica Neue"/>
        </w:rPr>
        <w:t xml:space="preserve">Do you think we have lived up to the message in the Gettysburg Address as a nation? Why or why not? Cite one example from US History to support your claim.  </w:t>
      </w:r>
    </w:p>
    <w:sectPr w:rsidR="00C54B28">
      <w:pgSz w:w="12240" w:h="15840"/>
      <w:pgMar w:top="720" w:right="1008" w:bottom="720" w:left="100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80D19"/>
    <w:multiLevelType w:val="multilevel"/>
    <w:tmpl w:val="2F202D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1506479"/>
    <w:multiLevelType w:val="multilevel"/>
    <w:tmpl w:val="8BDE6D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ABC4488"/>
    <w:multiLevelType w:val="multilevel"/>
    <w:tmpl w:val="9B2EAB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ABA214B"/>
    <w:multiLevelType w:val="multilevel"/>
    <w:tmpl w:val="D55A9A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B28"/>
    <w:rsid w:val="00614260"/>
    <w:rsid w:val="00C54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C2787"/>
  <w15:docId w15:val="{BB8AE806-C1EB-401D-AC45-1E5B2B42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0B6SAc5Td_JPCYUtFTDNkQVUtS1U/view?usp=sharing" TargetMode="External"/><Relationship Id="rId5" Type="http://schemas.openxmlformats.org/officeDocument/2006/relationships/hyperlink" Target="https://drive.google.com/file/d/0B6SAc5Td_JPCMTRhLVF6WndGcFU/view?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2</cp:revision>
  <dcterms:created xsi:type="dcterms:W3CDTF">2017-09-12T23:13:00Z</dcterms:created>
  <dcterms:modified xsi:type="dcterms:W3CDTF">2017-09-12T23:13:00Z</dcterms:modified>
</cp:coreProperties>
</file>